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4" w:rsidRDefault="00F74354" w:rsidP="00F74354">
      <w:pPr>
        <w:pStyle w:val="NormalWeb"/>
        <w:shd w:val="clear" w:color="auto" w:fill="FAFAFA"/>
        <w:spacing w:before="0" w:beforeAutospacing="0" w:after="0" w:afterAutospacing="0" w:line="322" w:lineRule="atLeast"/>
        <w:jc w:val="center"/>
        <w:textAlignment w:val="baseline"/>
        <w:rPr>
          <w:b/>
          <w:lang w:val="mk-MK"/>
        </w:rPr>
      </w:pPr>
      <w:r>
        <w:rPr>
          <w:b/>
          <w:lang w:val="mk-MK"/>
        </w:rPr>
        <w:t>СТЕПЕНУВАЊЕ НА ПРИДАВКИТЕ</w:t>
      </w:r>
    </w:p>
    <w:p w:rsidR="00F74354" w:rsidRPr="00F74354" w:rsidRDefault="00F74354" w:rsidP="00F74354">
      <w:pPr>
        <w:pStyle w:val="NormalWeb"/>
        <w:shd w:val="clear" w:color="auto" w:fill="FAFAFA"/>
        <w:spacing w:before="0" w:beforeAutospacing="0" w:after="0" w:afterAutospacing="0" w:line="322" w:lineRule="atLeast"/>
        <w:jc w:val="center"/>
        <w:textAlignment w:val="baseline"/>
        <w:rPr>
          <w:b/>
          <w:lang w:val="mk-MK"/>
        </w:rPr>
      </w:pPr>
    </w:p>
    <w:p w:rsidR="00CE49F8" w:rsidRPr="00CE49F8" w:rsidRDefault="00CE49F8" w:rsidP="00F74354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textAlignment w:val="baseline"/>
      </w:pPr>
      <w:proofErr w:type="spellStart"/>
      <w:proofErr w:type="gramStart"/>
      <w:r w:rsidRPr="00CE49F8">
        <w:t>Степенување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rPr>
          <w:rStyle w:val="apple-converted-space"/>
        </w:rPr>
        <w:t> </w:t>
      </w:r>
      <w:proofErr w:type="spellStart"/>
      <w:r w:rsidRPr="00CE49F8">
        <w:fldChar w:fldCharType="begin"/>
      </w:r>
      <w:r w:rsidRPr="00CE49F8">
        <w:instrText xml:space="preserve"> HYPERLINK "https://makedonskijazik.mk/2009/12/%D0%BF%D1%80%D0%B8%D0%B4%D0%B0%D0%B2%D0%BA%D0%B8.html" </w:instrText>
      </w:r>
      <w:r w:rsidRPr="00CE49F8">
        <w:fldChar w:fldCharType="separate"/>
      </w:r>
      <w:r w:rsidRPr="00CE49F8">
        <w:rPr>
          <w:rStyle w:val="Hyperlink"/>
          <w:color w:val="auto"/>
          <w:bdr w:val="none" w:sz="0" w:space="0" w:color="auto" w:frame="1"/>
        </w:rPr>
        <w:t>придавките</w:t>
      </w:r>
      <w:proofErr w:type="spellEnd"/>
      <w:r w:rsidRPr="00CE49F8">
        <w:fldChar w:fldCharType="end"/>
      </w:r>
      <w:r w:rsidRPr="00CE49F8">
        <w:rPr>
          <w:rStyle w:val="apple-converted-space"/>
        </w:rPr>
        <w:t> </w:t>
      </w:r>
      <w:r w:rsidRPr="00CE49F8">
        <w:t xml:space="preserve">е </w:t>
      </w:r>
      <w:proofErr w:type="spellStart"/>
      <w:r w:rsidRPr="00CE49F8">
        <w:t>карактеристично</w:t>
      </w:r>
      <w:proofErr w:type="spellEnd"/>
      <w:r w:rsidRPr="00CE49F8">
        <w:t xml:space="preserve"> </w:t>
      </w:r>
      <w:proofErr w:type="spellStart"/>
      <w:r w:rsidRPr="00CE49F8">
        <w:t>само</w:t>
      </w:r>
      <w:proofErr w:type="spellEnd"/>
      <w:r w:rsidRPr="00CE49F8">
        <w:t xml:space="preserve"> </w:t>
      </w:r>
      <w:proofErr w:type="spellStart"/>
      <w:r w:rsidRPr="00CE49F8">
        <w:t>за</w:t>
      </w:r>
      <w:proofErr w:type="spellEnd"/>
      <w:r w:rsidRPr="00CE49F8">
        <w:t xml:space="preserve"> </w:t>
      </w:r>
      <w:proofErr w:type="spellStart"/>
      <w:r w:rsidRPr="00CE49F8">
        <w:t>описните</w:t>
      </w:r>
      <w:proofErr w:type="spellEnd"/>
      <w:r w:rsidRPr="00CE49F8">
        <w:t xml:space="preserve">, </w:t>
      </w:r>
      <w:proofErr w:type="spellStart"/>
      <w:r w:rsidRPr="00CE49F8">
        <w:t>односно</w:t>
      </w:r>
      <w:proofErr w:type="spellEnd"/>
      <w:r w:rsidRPr="00CE49F8">
        <w:t xml:space="preserve"> </w:t>
      </w:r>
      <w:proofErr w:type="spellStart"/>
      <w:r w:rsidRPr="00CE49F8">
        <w:t>квалитативните</w:t>
      </w:r>
      <w:proofErr w:type="spellEnd"/>
      <w:r w:rsidRPr="00CE49F8">
        <w:t xml:space="preserve"> </w:t>
      </w:r>
      <w:proofErr w:type="spellStart"/>
      <w:r w:rsidRPr="00CE49F8">
        <w:t>придавки</w:t>
      </w:r>
      <w:proofErr w:type="spellEnd"/>
      <w:r w:rsidRPr="00CE49F8">
        <w:t>.</w:t>
      </w:r>
      <w:proofErr w:type="gramEnd"/>
      <w:r w:rsidRPr="00CE49F8">
        <w:t xml:space="preserve"> </w:t>
      </w:r>
      <w:proofErr w:type="spellStart"/>
      <w:proofErr w:type="gramStart"/>
      <w:r w:rsidRPr="00CE49F8">
        <w:t>Тие</w:t>
      </w:r>
      <w:proofErr w:type="spellEnd"/>
      <w:r w:rsidRPr="00CE49F8">
        <w:t xml:space="preserve"> </w:t>
      </w:r>
      <w:proofErr w:type="spellStart"/>
      <w:r w:rsidRPr="00CE49F8">
        <w:t>изразуваат</w:t>
      </w:r>
      <w:proofErr w:type="spellEnd"/>
      <w:r w:rsidRPr="00CE49F8">
        <w:t xml:space="preserve"> </w:t>
      </w:r>
      <w:proofErr w:type="spellStart"/>
      <w:r w:rsidRPr="00CE49F8">
        <w:t>некое</w:t>
      </w:r>
      <w:proofErr w:type="spellEnd"/>
      <w:r w:rsidRPr="00CE49F8">
        <w:t xml:space="preserve"> </w:t>
      </w:r>
      <w:proofErr w:type="spellStart"/>
      <w:r w:rsidRPr="00CE49F8">
        <w:t>својство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предметот</w:t>
      </w:r>
      <w:proofErr w:type="spellEnd"/>
      <w:r w:rsidRPr="00CE49F8">
        <w:t xml:space="preserve"> </w:t>
      </w:r>
      <w:proofErr w:type="spellStart"/>
      <w:r w:rsidRPr="00CE49F8">
        <w:t>кое</w:t>
      </w:r>
      <w:proofErr w:type="spellEnd"/>
      <w:r w:rsidRPr="00CE49F8">
        <w:t xml:space="preserve"> </w:t>
      </w:r>
      <w:proofErr w:type="spellStart"/>
      <w:r w:rsidRPr="00CE49F8">
        <w:t>може</w:t>
      </w:r>
      <w:proofErr w:type="spellEnd"/>
      <w:r w:rsidRPr="00CE49F8">
        <w:t xml:space="preserve"> </w:t>
      </w:r>
      <w:proofErr w:type="spellStart"/>
      <w:r w:rsidRPr="00CE49F8">
        <w:t>да</w:t>
      </w:r>
      <w:proofErr w:type="spellEnd"/>
      <w:r w:rsidRPr="00CE49F8">
        <w:t xml:space="preserve"> </w:t>
      </w:r>
      <w:proofErr w:type="spellStart"/>
      <w:r w:rsidRPr="00CE49F8">
        <w:t>биде</w:t>
      </w:r>
      <w:proofErr w:type="spellEnd"/>
      <w:r w:rsidRPr="00CE49F8">
        <w:t xml:space="preserve"> </w:t>
      </w:r>
      <w:proofErr w:type="spellStart"/>
      <w:r w:rsidRPr="00CE49F8">
        <w:t>застапено</w:t>
      </w:r>
      <w:proofErr w:type="spellEnd"/>
      <w:r w:rsidRPr="00CE49F8">
        <w:t xml:space="preserve"> </w:t>
      </w:r>
      <w:proofErr w:type="spellStart"/>
      <w:r w:rsidRPr="00CE49F8">
        <w:t>во</w:t>
      </w:r>
      <w:proofErr w:type="spellEnd"/>
      <w:r w:rsidRPr="00CE49F8">
        <w:t xml:space="preserve"> </w:t>
      </w:r>
      <w:proofErr w:type="spellStart"/>
      <w:r w:rsidRPr="00CE49F8">
        <w:t>помал</w:t>
      </w:r>
      <w:proofErr w:type="spellEnd"/>
      <w:r w:rsidRPr="00CE49F8">
        <w:t xml:space="preserve"> </w:t>
      </w:r>
      <w:proofErr w:type="spellStart"/>
      <w:r w:rsidRPr="00CE49F8">
        <w:t>или</w:t>
      </w:r>
      <w:proofErr w:type="spellEnd"/>
      <w:r w:rsidRPr="00CE49F8">
        <w:t xml:space="preserve"> </w:t>
      </w:r>
      <w:proofErr w:type="spellStart"/>
      <w:r w:rsidRPr="00CE49F8">
        <w:t>поголем</w:t>
      </w:r>
      <w:proofErr w:type="spellEnd"/>
      <w:r w:rsidRPr="00CE49F8">
        <w:t xml:space="preserve"> </w:t>
      </w:r>
      <w:proofErr w:type="spellStart"/>
      <w:r w:rsidRPr="00CE49F8">
        <w:t>степен</w:t>
      </w:r>
      <w:proofErr w:type="spellEnd"/>
      <w:r w:rsidRPr="00CE49F8">
        <w:t>.</w:t>
      </w:r>
      <w:proofErr w:type="gramEnd"/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proofErr w:type="gram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пример</w:t>
      </w:r>
      <w:proofErr w:type="spellEnd"/>
      <w:r w:rsidRPr="00CE49F8">
        <w:t xml:space="preserve">, </w:t>
      </w:r>
      <w:proofErr w:type="spellStart"/>
      <w:r w:rsidRPr="00CE49F8">
        <w:t>некој</w:t>
      </w:r>
      <w:proofErr w:type="spellEnd"/>
      <w:r w:rsidRPr="00CE49F8">
        <w:t xml:space="preserve"> </w:t>
      </w:r>
      <w:proofErr w:type="spellStart"/>
      <w:r w:rsidRPr="00CE49F8">
        <w:t>предмет</w:t>
      </w:r>
      <w:proofErr w:type="spellEnd"/>
      <w:r w:rsidRPr="00CE49F8">
        <w:t xml:space="preserve"> </w:t>
      </w:r>
      <w:proofErr w:type="spellStart"/>
      <w:r w:rsidRPr="00CE49F8">
        <w:t>може</w:t>
      </w:r>
      <w:proofErr w:type="spellEnd"/>
      <w:r w:rsidRPr="00CE49F8">
        <w:t xml:space="preserve"> </w:t>
      </w:r>
      <w:proofErr w:type="spellStart"/>
      <w:r w:rsidRPr="00CE49F8">
        <w:t>да</w:t>
      </w:r>
      <w:proofErr w:type="spellEnd"/>
      <w:r w:rsidRPr="00CE49F8">
        <w:t xml:space="preserve"> </w:t>
      </w:r>
      <w:proofErr w:type="spellStart"/>
      <w:r w:rsidRPr="00CE49F8">
        <w:t>биде</w:t>
      </w:r>
      <w:proofErr w:type="spellEnd"/>
      <w:r w:rsidRPr="00CE49F8">
        <w:t xml:space="preserve"> </w:t>
      </w:r>
      <w:proofErr w:type="spellStart"/>
      <w:r w:rsidRPr="00CE49F8">
        <w:t>мал</w:t>
      </w:r>
      <w:proofErr w:type="spellEnd"/>
      <w:r w:rsidRPr="00CE49F8">
        <w:t xml:space="preserve">, </w:t>
      </w:r>
      <w:proofErr w:type="spellStart"/>
      <w:r w:rsidRPr="00CE49F8">
        <w:t>некој</w:t>
      </w:r>
      <w:proofErr w:type="spellEnd"/>
      <w:r w:rsidRPr="00CE49F8">
        <w:t xml:space="preserve"> </w:t>
      </w:r>
      <w:proofErr w:type="spellStart"/>
      <w:r w:rsidRPr="00CE49F8">
        <w:t>да</w:t>
      </w:r>
      <w:proofErr w:type="spellEnd"/>
      <w:r w:rsidRPr="00CE49F8">
        <w:t xml:space="preserve"> е </w:t>
      </w:r>
      <w:proofErr w:type="spellStart"/>
      <w:r w:rsidRPr="00CE49F8">
        <w:t>уште</w:t>
      </w:r>
      <w:proofErr w:type="spellEnd"/>
      <w:r w:rsidRPr="00CE49F8">
        <w:t xml:space="preserve"> </w:t>
      </w:r>
      <w:proofErr w:type="spellStart"/>
      <w:r w:rsidRPr="00CE49F8">
        <w:t>помал</w:t>
      </w:r>
      <w:proofErr w:type="spellEnd"/>
      <w:r w:rsidRPr="00CE49F8">
        <w:t xml:space="preserve">, а </w:t>
      </w:r>
      <w:proofErr w:type="spellStart"/>
      <w:r w:rsidRPr="00CE49F8">
        <w:t>некој</w:t>
      </w:r>
      <w:proofErr w:type="spellEnd"/>
      <w:r w:rsidRPr="00CE49F8">
        <w:t xml:space="preserve"> </w:t>
      </w:r>
      <w:proofErr w:type="spellStart"/>
      <w:r w:rsidRPr="00CE49F8">
        <w:t>во</w:t>
      </w:r>
      <w:proofErr w:type="spellEnd"/>
      <w:r w:rsidRPr="00CE49F8">
        <w:t xml:space="preserve"> </w:t>
      </w:r>
      <w:proofErr w:type="spellStart"/>
      <w:r w:rsidRPr="00CE49F8">
        <w:t>споредба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другите</w:t>
      </w:r>
      <w:proofErr w:type="spellEnd"/>
      <w:r w:rsidRPr="00CE49F8">
        <w:t xml:space="preserve"> </w:t>
      </w:r>
      <w:proofErr w:type="spellStart"/>
      <w:r w:rsidRPr="00CE49F8">
        <w:t>да</w:t>
      </w:r>
      <w:proofErr w:type="spellEnd"/>
      <w:r w:rsidRPr="00CE49F8">
        <w:t xml:space="preserve"> е </w:t>
      </w:r>
      <w:proofErr w:type="spellStart"/>
      <w:r w:rsidRPr="00CE49F8">
        <w:t>најмал</w:t>
      </w:r>
      <w:proofErr w:type="spellEnd"/>
      <w:r w:rsidRPr="00CE49F8">
        <w:t>.</w:t>
      </w:r>
      <w:proofErr w:type="gramEnd"/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proofErr w:type="gram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посебните</w:t>
      </w:r>
      <w:proofErr w:type="spellEnd"/>
      <w:r w:rsidRPr="00CE49F8">
        <w:t xml:space="preserve"> </w:t>
      </w:r>
      <w:proofErr w:type="spellStart"/>
      <w:r w:rsidRPr="00CE49F8">
        <w:t>форми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компарација</w:t>
      </w:r>
      <w:proofErr w:type="spellEnd"/>
      <w:r w:rsidRPr="00CE49F8">
        <w:t xml:space="preserve">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изразува</w:t>
      </w:r>
      <w:proofErr w:type="spellEnd"/>
      <w:r w:rsidRPr="00CE49F8">
        <w:t xml:space="preserve"> </w:t>
      </w:r>
      <w:proofErr w:type="spellStart"/>
      <w:r w:rsidRPr="00CE49F8">
        <w:t>степенот</w:t>
      </w:r>
      <w:proofErr w:type="spellEnd"/>
      <w:r w:rsidRPr="00CE49F8">
        <w:t xml:space="preserve"> (</w:t>
      </w:r>
      <w:proofErr w:type="spellStart"/>
      <w:r w:rsidRPr="00CE49F8">
        <w:t>степенување</w:t>
      </w:r>
      <w:proofErr w:type="spellEnd"/>
      <w:r w:rsidRPr="00CE49F8">
        <w:t xml:space="preserve">)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дадениот</w:t>
      </w:r>
      <w:proofErr w:type="spellEnd"/>
      <w:r w:rsidRPr="00CE49F8">
        <w:t xml:space="preserve"> </w:t>
      </w:r>
      <w:proofErr w:type="spellStart"/>
      <w:r w:rsidRPr="00CE49F8">
        <w:t>квалитет</w:t>
      </w:r>
      <w:proofErr w:type="spellEnd"/>
      <w:r w:rsidRPr="00CE49F8">
        <w:t xml:space="preserve"> </w:t>
      </w:r>
      <w:proofErr w:type="spellStart"/>
      <w:r w:rsidRPr="00CE49F8">
        <w:t>кога</w:t>
      </w:r>
      <w:proofErr w:type="spellEnd"/>
      <w:r w:rsidRPr="00CE49F8">
        <w:t xml:space="preserve">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споредуваат</w:t>
      </w:r>
      <w:proofErr w:type="spellEnd"/>
      <w:r w:rsidRPr="00CE49F8">
        <w:t xml:space="preserve"> </w:t>
      </w:r>
      <w:proofErr w:type="spellStart"/>
      <w:r w:rsidRPr="00CE49F8">
        <w:t>два</w:t>
      </w:r>
      <w:proofErr w:type="spellEnd"/>
      <w:r w:rsidRPr="00CE49F8">
        <w:t xml:space="preserve"> </w:t>
      </w:r>
      <w:proofErr w:type="spellStart"/>
      <w:r w:rsidRPr="00CE49F8">
        <w:t>или</w:t>
      </w:r>
      <w:proofErr w:type="spellEnd"/>
      <w:r w:rsidRPr="00CE49F8">
        <w:t xml:space="preserve"> </w:t>
      </w:r>
      <w:proofErr w:type="spellStart"/>
      <w:r w:rsidRPr="00CE49F8">
        <w:t>повеќе</w:t>
      </w:r>
      <w:proofErr w:type="spellEnd"/>
      <w:r w:rsidRPr="00CE49F8">
        <w:t xml:space="preserve"> </w:t>
      </w:r>
      <w:proofErr w:type="spellStart"/>
      <w:r w:rsidRPr="00CE49F8">
        <w:t>предмети</w:t>
      </w:r>
      <w:proofErr w:type="spellEnd"/>
      <w:r w:rsidRPr="00CE49F8">
        <w:t>.</w:t>
      </w:r>
      <w:proofErr w:type="gramEnd"/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r w:rsidRPr="00CE49F8">
        <w:t>Формите</w:t>
      </w:r>
      <w:proofErr w:type="spellEnd"/>
      <w:r w:rsidRPr="00CE49F8">
        <w:t xml:space="preserve"> </w:t>
      </w:r>
      <w:proofErr w:type="spellStart"/>
      <w:r w:rsidRPr="00CE49F8">
        <w:t>за</w:t>
      </w:r>
      <w:proofErr w:type="spellEnd"/>
      <w:r w:rsidRPr="00CE49F8">
        <w:t xml:space="preserve"> </w:t>
      </w:r>
      <w:proofErr w:type="spellStart"/>
      <w:r w:rsidRPr="00CE49F8">
        <w:t>компарација</w:t>
      </w:r>
      <w:proofErr w:type="spellEnd"/>
      <w:r w:rsidRPr="00CE49F8">
        <w:t xml:space="preserve"> </w:t>
      </w:r>
      <w:proofErr w:type="spellStart"/>
      <w:r w:rsidRPr="00CE49F8">
        <w:t>се</w:t>
      </w:r>
      <w:proofErr w:type="spellEnd"/>
      <w:r w:rsidRPr="00CE49F8">
        <w:t>:</w:t>
      </w:r>
    </w:p>
    <w:p w:rsidR="00CE49F8" w:rsidRPr="00CE49F8" w:rsidRDefault="00CE49F8" w:rsidP="00F74354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textAlignment w:val="baseline"/>
      </w:pPr>
      <w:r w:rsidRPr="00CE49F8">
        <w:t>1.</w:t>
      </w:r>
      <w:r w:rsidRPr="00CE49F8">
        <w:rPr>
          <w:rStyle w:val="apple-converted-space"/>
        </w:rPr>
        <w:t> </w:t>
      </w:r>
      <w:proofErr w:type="spellStart"/>
      <w:r w:rsidRPr="00CE49F8">
        <w:rPr>
          <w:rStyle w:val="Strong"/>
          <w:bdr w:val="none" w:sz="0" w:space="0" w:color="auto" w:frame="1"/>
        </w:rPr>
        <w:t>Позитив</w:t>
      </w:r>
      <w:proofErr w:type="spellEnd"/>
      <w:r w:rsidRPr="00CE49F8">
        <w:rPr>
          <w:rStyle w:val="apple-converted-space"/>
        </w:rPr>
        <w:t> </w:t>
      </w:r>
      <w:r w:rsidRPr="00CE49F8">
        <w:t xml:space="preserve">– </w:t>
      </w:r>
      <w:proofErr w:type="spellStart"/>
      <w:r w:rsidRPr="00CE49F8">
        <w:t>основната</w:t>
      </w:r>
      <w:proofErr w:type="spellEnd"/>
      <w:r w:rsidRPr="00CE49F8">
        <w:t xml:space="preserve"> </w:t>
      </w:r>
      <w:proofErr w:type="spellStart"/>
      <w:r w:rsidRPr="00CE49F8">
        <w:t>форма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придавката</w:t>
      </w:r>
      <w:proofErr w:type="spellEnd"/>
      <w:r w:rsidRPr="00CE49F8">
        <w:t xml:space="preserve"> (</w:t>
      </w:r>
      <w:proofErr w:type="spellStart"/>
      <w:r w:rsidRPr="00CE49F8">
        <w:t>добар</w:t>
      </w:r>
      <w:proofErr w:type="spellEnd"/>
      <w:r w:rsidRPr="00CE49F8">
        <w:t>).</w:t>
      </w:r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proofErr w:type="gramStart"/>
      <w:r w:rsidRPr="00CE49F8">
        <w:t>пр</w:t>
      </w:r>
      <w:proofErr w:type="spellEnd"/>
      <w:r w:rsidRPr="00CE49F8">
        <w:t>.:</w:t>
      </w:r>
      <w:proofErr w:type="gramEnd"/>
      <w:r w:rsidRPr="00CE49F8">
        <w:t xml:space="preserve"> </w:t>
      </w:r>
      <w:proofErr w:type="spellStart"/>
      <w:r w:rsidRPr="00CE49F8">
        <w:t>Тој</w:t>
      </w:r>
      <w:proofErr w:type="spellEnd"/>
      <w:r w:rsidRPr="00CE49F8">
        <w:t xml:space="preserve"> е </w:t>
      </w:r>
      <w:proofErr w:type="spellStart"/>
      <w:r w:rsidRPr="00CE49F8">
        <w:t>добар</w:t>
      </w:r>
      <w:proofErr w:type="spellEnd"/>
      <w:r w:rsidRPr="00CE49F8">
        <w:t xml:space="preserve"> </w:t>
      </w:r>
      <w:proofErr w:type="spellStart"/>
      <w:r w:rsidRPr="00CE49F8">
        <w:t>ученик</w:t>
      </w:r>
      <w:proofErr w:type="spellEnd"/>
      <w:r w:rsidRPr="00CE49F8">
        <w:t>.</w:t>
      </w:r>
    </w:p>
    <w:p w:rsidR="00CE49F8" w:rsidRPr="00CE49F8" w:rsidRDefault="00CE49F8" w:rsidP="00F74354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textAlignment w:val="baseline"/>
      </w:pPr>
      <w:r w:rsidRPr="00CE49F8">
        <w:t>2.</w:t>
      </w:r>
      <w:r w:rsidRPr="00CE49F8">
        <w:rPr>
          <w:rStyle w:val="apple-converted-space"/>
        </w:rPr>
        <w:t> </w:t>
      </w:r>
      <w:proofErr w:type="spellStart"/>
      <w:r w:rsidRPr="00CE49F8">
        <w:rPr>
          <w:rStyle w:val="Strong"/>
          <w:bdr w:val="none" w:sz="0" w:space="0" w:color="auto" w:frame="1"/>
        </w:rPr>
        <w:t>Компаратив</w:t>
      </w:r>
      <w:proofErr w:type="spellEnd"/>
      <w:r w:rsidRPr="00CE49F8">
        <w:rPr>
          <w:rStyle w:val="apple-converted-space"/>
        </w:rPr>
        <w:t> </w:t>
      </w:r>
      <w:r w:rsidRPr="00CE49F8">
        <w:t xml:space="preserve">– </w:t>
      </w:r>
      <w:proofErr w:type="spellStart"/>
      <w:r w:rsidRPr="00CE49F8">
        <w:t>форма</w:t>
      </w:r>
      <w:proofErr w:type="spellEnd"/>
      <w:r w:rsidRPr="00CE49F8">
        <w:t xml:space="preserve"> </w:t>
      </w:r>
      <w:proofErr w:type="spellStart"/>
      <w:r w:rsidRPr="00CE49F8">
        <w:t>за</w:t>
      </w:r>
      <w:proofErr w:type="spellEnd"/>
      <w:r w:rsidRPr="00CE49F8">
        <w:t xml:space="preserve"> </w:t>
      </w:r>
      <w:proofErr w:type="spellStart"/>
      <w:r w:rsidRPr="00CE49F8">
        <w:t>споредување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два</w:t>
      </w:r>
      <w:proofErr w:type="spellEnd"/>
      <w:r w:rsidRPr="00CE49F8">
        <w:t xml:space="preserve"> </w:t>
      </w:r>
      <w:proofErr w:type="spellStart"/>
      <w:r w:rsidRPr="00CE49F8">
        <w:t>предмета</w:t>
      </w:r>
      <w:proofErr w:type="spellEnd"/>
      <w:r w:rsidRPr="00CE49F8">
        <w:t xml:space="preserve">.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образува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префиксот</w:t>
      </w:r>
      <w:proofErr w:type="spellEnd"/>
      <w:r w:rsidRPr="00CE49F8">
        <w:t xml:space="preserve">: </w:t>
      </w:r>
      <w:proofErr w:type="spellStart"/>
      <w:r w:rsidRPr="00CE49F8">
        <w:t>по</w:t>
      </w:r>
      <w:proofErr w:type="spellEnd"/>
      <w:r w:rsidRPr="00CE49F8">
        <w:t xml:space="preserve">-, </w:t>
      </w:r>
      <w:proofErr w:type="spellStart"/>
      <w:r w:rsidRPr="00CE49F8">
        <w:t>кој</w:t>
      </w:r>
      <w:proofErr w:type="spellEnd"/>
      <w:r w:rsidRPr="00CE49F8">
        <w:t xml:space="preserve">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пишува</w:t>
      </w:r>
      <w:proofErr w:type="spellEnd"/>
      <w:r w:rsidRPr="00CE49F8">
        <w:t xml:space="preserve"> </w:t>
      </w:r>
      <w:proofErr w:type="spellStart"/>
      <w:r w:rsidRPr="00CE49F8">
        <w:t>слеано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придавката</w:t>
      </w:r>
      <w:proofErr w:type="spellEnd"/>
      <w:r w:rsidRPr="00CE49F8">
        <w:t xml:space="preserve"> (</w:t>
      </w:r>
      <w:proofErr w:type="spellStart"/>
      <w:r w:rsidRPr="00CE49F8">
        <w:t>подобар</w:t>
      </w:r>
      <w:proofErr w:type="spellEnd"/>
      <w:r w:rsidRPr="00CE49F8">
        <w:t>).</w:t>
      </w:r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proofErr w:type="gramStart"/>
      <w:r w:rsidRPr="00CE49F8">
        <w:t>пр</w:t>
      </w:r>
      <w:proofErr w:type="spellEnd"/>
      <w:r w:rsidRPr="00CE49F8">
        <w:t>.:</w:t>
      </w:r>
      <w:proofErr w:type="gramEnd"/>
      <w:r w:rsidRPr="00CE49F8">
        <w:t xml:space="preserve"> </w:t>
      </w:r>
      <w:proofErr w:type="spellStart"/>
      <w:r w:rsidRPr="00CE49F8">
        <w:t>Тој</w:t>
      </w:r>
      <w:proofErr w:type="spellEnd"/>
      <w:r w:rsidRPr="00CE49F8">
        <w:t xml:space="preserve"> е </w:t>
      </w:r>
      <w:proofErr w:type="spellStart"/>
      <w:r w:rsidRPr="00CE49F8">
        <w:t>подобар</w:t>
      </w:r>
      <w:proofErr w:type="spellEnd"/>
      <w:r w:rsidRPr="00CE49F8">
        <w:t xml:space="preserve"> </w:t>
      </w:r>
      <w:proofErr w:type="spellStart"/>
      <w:r w:rsidRPr="00CE49F8">
        <w:t>ученик</w:t>
      </w:r>
      <w:proofErr w:type="spellEnd"/>
      <w:r w:rsidRPr="00CE49F8">
        <w:t xml:space="preserve"> </w:t>
      </w:r>
      <w:proofErr w:type="spellStart"/>
      <w:r w:rsidRPr="00CE49F8">
        <w:t>од</w:t>
      </w:r>
      <w:proofErr w:type="spellEnd"/>
      <w:r w:rsidRPr="00CE49F8">
        <w:t xml:space="preserve"> </w:t>
      </w:r>
      <w:proofErr w:type="spellStart"/>
      <w:r w:rsidRPr="00CE49F8">
        <w:t>Горан</w:t>
      </w:r>
      <w:proofErr w:type="spellEnd"/>
      <w:r w:rsidRPr="00CE49F8">
        <w:t>.</w:t>
      </w:r>
    </w:p>
    <w:p w:rsidR="00CE49F8" w:rsidRPr="00CE49F8" w:rsidRDefault="00CE49F8" w:rsidP="00F74354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textAlignment w:val="baseline"/>
      </w:pPr>
      <w:r w:rsidRPr="00CE49F8">
        <w:t>3.</w:t>
      </w:r>
      <w:r w:rsidRPr="00CE49F8">
        <w:rPr>
          <w:rStyle w:val="apple-converted-space"/>
        </w:rPr>
        <w:t> </w:t>
      </w:r>
      <w:proofErr w:type="spellStart"/>
      <w:r w:rsidRPr="00CE49F8">
        <w:rPr>
          <w:rStyle w:val="Strong"/>
          <w:bdr w:val="none" w:sz="0" w:space="0" w:color="auto" w:frame="1"/>
        </w:rPr>
        <w:t>Суперлатив</w:t>
      </w:r>
      <w:proofErr w:type="spellEnd"/>
      <w:r w:rsidRPr="00CE49F8">
        <w:rPr>
          <w:rStyle w:val="apple-converted-space"/>
        </w:rPr>
        <w:t> </w:t>
      </w:r>
      <w:r w:rsidRPr="00CE49F8">
        <w:t xml:space="preserve">– </w:t>
      </w:r>
      <w:proofErr w:type="spellStart"/>
      <w:r w:rsidRPr="00CE49F8">
        <w:t>форма</w:t>
      </w:r>
      <w:proofErr w:type="spellEnd"/>
      <w:r w:rsidRPr="00CE49F8">
        <w:t xml:space="preserve"> </w:t>
      </w:r>
      <w:proofErr w:type="spellStart"/>
      <w:r w:rsidRPr="00CE49F8">
        <w:t>за</w:t>
      </w:r>
      <w:proofErr w:type="spellEnd"/>
      <w:r w:rsidRPr="00CE49F8">
        <w:t xml:space="preserve"> </w:t>
      </w:r>
      <w:proofErr w:type="spellStart"/>
      <w:r w:rsidRPr="00CE49F8">
        <w:t>споредување</w:t>
      </w:r>
      <w:proofErr w:type="spellEnd"/>
      <w:r w:rsidRPr="00CE49F8">
        <w:t xml:space="preserve"> </w:t>
      </w: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r w:rsidRPr="00CE49F8">
        <w:t>еден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повеќе</w:t>
      </w:r>
      <w:proofErr w:type="spellEnd"/>
      <w:r w:rsidRPr="00CE49F8">
        <w:t xml:space="preserve"> </w:t>
      </w:r>
      <w:proofErr w:type="spellStart"/>
      <w:r w:rsidRPr="00CE49F8">
        <w:t>предмети</w:t>
      </w:r>
      <w:proofErr w:type="spellEnd"/>
      <w:r w:rsidRPr="00CE49F8">
        <w:t xml:space="preserve">.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образува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префиксот</w:t>
      </w:r>
      <w:proofErr w:type="spellEnd"/>
      <w:r w:rsidRPr="00CE49F8">
        <w:t xml:space="preserve">: </w:t>
      </w:r>
      <w:proofErr w:type="spellStart"/>
      <w:r w:rsidRPr="00CE49F8">
        <w:t>нај</w:t>
      </w:r>
      <w:proofErr w:type="spellEnd"/>
      <w:r w:rsidRPr="00CE49F8">
        <w:t xml:space="preserve">-, </w:t>
      </w:r>
      <w:proofErr w:type="spellStart"/>
      <w:r w:rsidRPr="00CE49F8">
        <w:t>кој</w:t>
      </w:r>
      <w:proofErr w:type="spellEnd"/>
      <w:r w:rsidRPr="00CE49F8">
        <w:t xml:space="preserve"> </w:t>
      </w:r>
      <w:proofErr w:type="spellStart"/>
      <w:r w:rsidRPr="00CE49F8">
        <w:t>се</w:t>
      </w:r>
      <w:proofErr w:type="spellEnd"/>
      <w:r w:rsidRPr="00CE49F8">
        <w:t xml:space="preserve"> </w:t>
      </w:r>
      <w:proofErr w:type="spellStart"/>
      <w:r w:rsidRPr="00CE49F8">
        <w:t>пишува</w:t>
      </w:r>
      <w:proofErr w:type="spellEnd"/>
      <w:r w:rsidRPr="00CE49F8">
        <w:t xml:space="preserve"> </w:t>
      </w:r>
      <w:proofErr w:type="spellStart"/>
      <w:r w:rsidRPr="00CE49F8">
        <w:t>слеано</w:t>
      </w:r>
      <w:proofErr w:type="spellEnd"/>
      <w:r w:rsidRPr="00CE49F8">
        <w:t xml:space="preserve"> </w:t>
      </w:r>
      <w:proofErr w:type="spellStart"/>
      <w:r w:rsidRPr="00CE49F8">
        <w:t>со</w:t>
      </w:r>
      <w:proofErr w:type="spellEnd"/>
      <w:r w:rsidRPr="00CE49F8">
        <w:t xml:space="preserve"> </w:t>
      </w:r>
      <w:proofErr w:type="spellStart"/>
      <w:r w:rsidRPr="00CE49F8">
        <w:t>придавката</w:t>
      </w:r>
      <w:proofErr w:type="spellEnd"/>
      <w:r w:rsidRPr="00CE49F8">
        <w:t xml:space="preserve"> (</w:t>
      </w:r>
      <w:proofErr w:type="spellStart"/>
      <w:r w:rsidRPr="00CE49F8">
        <w:t>најдобар</w:t>
      </w:r>
      <w:proofErr w:type="spellEnd"/>
      <w:r w:rsidRPr="00CE49F8">
        <w:t>).</w:t>
      </w:r>
    </w:p>
    <w:p w:rsidR="00CE49F8" w:rsidRPr="00CE49F8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jc w:val="both"/>
        <w:textAlignment w:val="baseline"/>
      </w:pPr>
      <w:proofErr w:type="spellStart"/>
      <w:r w:rsidRPr="00CE49F8">
        <w:t>На</w:t>
      </w:r>
      <w:proofErr w:type="spellEnd"/>
      <w:r w:rsidRPr="00CE49F8">
        <w:t xml:space="preserve"> </w:t>
      </w:r>
      <w:proofErr w:type="spellStart"/>
      <w:proofErr w:type="gramStart"/>
      <w:r w:rsidRPr="00CE49F8">
        <w:t>пр</w:t>
      </w:r>
      <w:proofErr w:type="spellEnd"/>
      <w:r w:rsidRPr="00CE49F8">
        <w:t>.:</w:t>
      </w:r>
      <w:proofErr w:type="gramEnd"/>
      <w:r w:rsidRPr="00CE49F8">
        <w:t xml:space="preserve"> </w:t>
      </w:r>
      <w:proofErr w:type="spellStart"/>
      <w:r w:rsidRPr="00CE49F8">
        <w:t>Тој</w:t>
      </w:r>
      <w:proofErr w:type="spellEnd"/>
      <w:r w:rsidRPr="00CE49F8">
        <w:t xml:space="preserve"> е </w:t>
      </w:r>
      <w:proofErr w:type="spellStart"/>
      <w:r w:rsidRPr="00CE49F8">
        <w:t>најдобар</w:t>
      </w:r>
      <w:proofErr w:type="spellEnd"/>
      <w:r w:rsidRPr="00CE49F8">
        <w:t xml:space="preserve"> </w:t>
      </w:r>
      <w:proofErr w:type="spellStart"/>
      <w:r w:rsidRPr="00CE49F8">
        <w:t>ученик</w:t>
      </w:r>
      <w:proofErr w:type="spellEnd"/>
      <w:r w:rsidRPr="00CE49F8">
        <w:t xml:space="preserve"> </w:t>
      </w:r>
      <w:proofErr w:type="spellStart"/>
      <w:r w:rsidRPr="00CE49F8">
        <w:t>во</w:t>
      </w:r>
      <w:proofErr w:type="spellEnd"/>
      <w:r w:rsidRPr="00CE49F8">
        <w:t xml:space="preserve"> </w:t>
      </w:r>
      <w:proofErr w:type="spellStart"/>
      <w:r w:rsidRPr="00CE49F8">
        <w:t>класот</w:t>
      </w:r>
      <w:proofErr w:type="spellEnd"/>
      <w:r w:rsidRPr="00CE49F8">
        <w:t>.</w:t>
      </w:r>
    </w:p>
    <w:p w:rsidR="00F74354" w:rsidRPr="00F74354" w:rsidRDefault="00F74354" w:rsidP="00F743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ОБРАЗУВАЊЕ НА ПРИДАВКИТЕ</w:t>
      </w:r>
    </w:p>
    <w:p w:rsidR="00CE49F8" w:rsidRPr="00F74354" w:rsidRDefault="00CE49F8" w:rsidP="00F7435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proofErr w:type="gram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Образување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нови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зборови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од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други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зборови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е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многу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продуктивен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начин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за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збогатување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на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речникот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proofErr w:type="gram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Голем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број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придавки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се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образувани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од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други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зборови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особено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односните</w:t>
      </w:r>
      <w:proofErr w:type="spellEnd"/>
      <w:r w:rsidRPr="00F7435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proofErr w:type="gramEnd"/>
    </w:p>
    <w:p w:rsidR="00CE49F8" w:rsidRPr="00F74354" w:rsidRDefault="00CE49F8" w:rsidP="00F74354">
      <w:pPr>
        <w:pStyle w:val="NormalWeb"/>
        <w:shd w:val="clear" w:color="auto" w:fill="FAFAFA"/>
        <w:spacing w:before="0" w:beforeAutospacing="0" w:after="0" w:afterAutospacing="0" w:line="360" w:lineRule="auto"/>
        <w:textAlignment w:val="baseline"/>
      </w:pPr>
      <w:proofErr w:type="spellStart"/>
      <w:proofErr w:type="gramStart"/>
      <w:r w:rsidRPr="00F74354">
        <w:t>Дел</w:t>
      </w:r>
      <w:proofErr w:type="spellEnd"/>
      <w:r w:rsidRPr="00F74354">
        <w:t xml:space="preserve"> </w:t>
      </w:r>
      <w:proofErr w:type="spellStart"/>
      <w:r w:rsidRPr="00F74354">
        <w:t>од</w:t>
      </w:r>
      <w:proofErr w:type="spellEnd"/>
      <w:r w:rsidRPr="00F74354">
        <w:rPr>
          <w:rStyle w:val="apple-converted-space"/>
        </w:rPr>
        <w:t> </w:t>
      </w:r>
      <w:proofErr w:type="spellStart"/>
      <w:r w:rsidRPr="00F74354">
        <w:fldChar w:fldCharType="begin"/>
      </w:r>
      <w:r w:rsidRPr="00F74354">
        <w:instrText xml:space="preserve"> HYPERLINK "https://makedonskijazik.mk/2009/12/%D0%BF%D1%80%D0%B8%D0%B4%D0%B0%D0%B2%D0%BA%D0%B8.html" </w:instrText>
      </w:r>
      <w:r w:rsidRPr="00F74354">
        <w:fldChar w:fldCharType="separate"/>
      </w:r>
      <w:r w:rsidRPr="00F74354">
        <w:rPr>
          <w:rStyle w:val="Hyperlink"/>
          <w:color w:val="auto"/>
          <w:bdr w:val="none" w:sz="0" w:space="0" w:color="auto" w:frame="1"/>
        </w:rPr>
        <w:t>придавките</w:t>
      </w:r>
      <w:proofErr w:type="spellEnd"/>
      <w:r w:rsidRPr="00F74354">
        <w:fldChar w:fldCharType="end"/>
      </w:r>
      <w:r w:rsidRPr="00F74354">
        <w:rPr>
          <w:rStyle w:val="apple-converted-space"/>
        </w:rPr>
        <w:t> </w:t>
      </w:r>
      <w:proofErr w:type="spellStart"/>
      <w:r w:rsidRPr="00F74354">
        <w:t>се</w:t>
      </w:r>
      <w:proofErr w:type="spellEnd"/>
      <w:r w:rsidRPr="00F74354">
        <w:t xml:space="preserve"> </w:t>
      </w:r>
      <w:proofErr w:type="spellStart"/>
      <w:r w:rsidRPr="00F74354">
        <w:t>образуваат</w:t>
      </w:r>
      <w:proofErr w:type="spellEnd"/>
      <w:r w:rsidRPr="00F74354">
        <w:t xml:space="preserve">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други</w:t>
      </w:r>
      <w:proofErr w:type="spellEnd"/>
      <w:r w:rsidRPr="00F74354">
        <w:t xml:space="preserve"> </w:t>
      </w:r>
      <w:proofErr w:type="spellStart"/>
      <w:r w:rsidRPr="00F74354">
        <w:t>зборови</w:t>
      </w:r>
      <w:proofErr w:type="spellEnd"/>
      <w:r w:rsidRPr="00F74354">
        <w:t xml:space="preserve"> </w:t>
      </w:r>
      <w:proofErr w:type="spellStart"/>
      <w:r w:rsidRPr="00F74354">
        <w:t>со</w:t>
      </w:r>
      <w:proofErr w:type="spellEnd"/>
      <w:r w:rsidRPr="00F74354">
        <w:t xml:space="preserve"> </w:t>
      </w:r>
      <w:proofErr w:type="spellStart"/>
      <w:r w:rsidRPr="00F74354">
        <w:t>суфикси</w:t>
      </w:r>
      <w:proofErr w:type="spellEnd"/>
      <w:r w:rsidRPr="00F74354">
        <w:t>.</w:t>
      </w:r>
      <w:proofErr w:type="gramEnd"/>
    </w:p>
    <w:p w:rsidR="00CE49F8" w:rsidRPr="00F74354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textAlignment w:val="baseline"/>
      </w:pPr>
      <w:r w:rsidRPr="00F74354">
        <w:t xml:space="preserve">1. </w:t>
      </w:r>
      <w:proofErr w:type="spellStart"/>
      <w:r w:rsidRPr="00F74354">
        <w:t>Образување</w:t>
      </w:r>
      <w:proofErr w:type="spellEnd"/>
      <w:r w:rsidRPr="00F74354">
        <w:t xml:space="preserve">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именки</w:t>
      </w:r>
      <w:proofErr w:type="spellEnd"/>
      <w:r w:rsidRPr="00F74354">
        <w:t xml:space="preserve"> </w:t>
      </w:r>
      <w:proofErr w:type="spellStart"/>
      <w:r w:rsidRPr="00F74354">
        <w:t>обично</w:t>
      </w:r>
      <w:proofErr w:type="spellEnd"/>
      <w:r w:rsidRPr="00F74354">
        <w:t xml:space="preserve"> </w:t>
      </w:r>
      <w:proofErr w:type="spellStart"/>
      <w:r w:rsidRPr="00F74354">
        <w:t>се</w:t>
      </w:r>
      <w:proofErr w:type="spellEnd"/>
      <w:r w:rsidRPr="00F74354">
        <w:t xml:space="preserve"> </w:t>
      </w:r>
      <w:proofErr w:type="spellStart"/>
      <w:r w:rsidRPr="00F74354">
        <w:t>прави</w:t>
      </w:r>
      <w:proofErr w:type="spellEnd"/>
      <w:r w:rsidRPr="00F74354">
        <w:t xml:space="preserve"> </w:t>
      </w:r>
      <w:proofErr w:type="spellStart"/>
      <w:r w:rsidRPr="00F74354">
        <w:t>со</w:t>
      </w:r>
      <w:proofErr w:type="spellEnd"/>
      <w:r w:rsidRPr="00F74354">
        <w:t xml:space="preserve"> </w:t>
      </w:r>
      <w:proofErr w:type="spellStart"/>
      <w:r w:rsidRPr="00F74354">
        <w:t>суфиксите</w:t>
      </w:r>
      <w:proofErr w:type="spellEnd"/>
      <w:r w:rsidRPr="00F74354">
        <w:t>:</w:t>
      </w:r>
      <w:r w:rsidRPr="00F74354">
        <w:br/>
        <w:t xml:space="preserve">– </w:t>
      </w:r>
      <w:proofErr w:type="spellStart"/>
      <w:r w:rsidRPr="00F74354">
        <w:t>ов</w:t>
      </w:r>
      <w:proofErr w:type="spellEnd"/>
      <w:r w:rsidRPr="00F74354">
        <w:t>/ -</w:t>
      </w:r>
      <w:proofErr w:type="spellStart"/>
      <w:r w:rsidRPr="00F74354">
        <w:t>ев</w:t>
      </w:r>
      <w:proofErr w:type="spellEnd"/>
      <w:r w:rsidRPr="00F74354">
        <w:t xml:space="preserve"> (</w:t>
      </w:r>
      <w:proofErr w:type="spellStart"/>
      <w:r w:rsidRPr="00F74354">
        <w:t>јаболков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ски</w:t>
      </w:r>
      <w:proofErr w:type="spellEnd"/>
      <w:r w:rsidRPr="00F74354">
        <w:t>/ -</w:t>
      </w:r>
      <w:proofErr w:type="spellStart"/>
      <w:r w:rsidRPr="00F74354">
        <w:t>шки</w:t>
      </w:r>
      <w:proofErr w:type="spellEnd"/>
      <w:r w:rsidRPr="00F74354">
        <w:t>/ -</w:t>
      </w:r>
      <w:proofErr w:type="spellStart"/>
      <w:r w:rsidRPr="00F74354">
        <w:t>чки</w:t>
      </w:r>
      <w:proofErr w:type="spellEnd"/>
      <w:r w:rsidRPr="00F74354">
        <w:t xml:space="preserve"> (</w:t>
      </w:r>
      <w:proofErr w:type="spellStart"/>
      <w:r w:rsidRPr="00F74354">
        <w:t>свински</w:t>
      </w:r>
      <w:proofErr w:type="spellEnd"/>
      <w:r w:rsidRPr="00F74354">
        <w:t xml:space="preserve">, </w:t>
      </w:r>
      <w:proofErr w:type="spellStart"/>
      <w:r w:rsidRPr="00F74354">
        <w:t>морски</w:t>
      </w:r>
      <w:proofErr w:type="spellEnd"/>
      <w:r w:rsidRPr="00F74354">
        <w:t xml:space="preserve">, </w:t>
      </w:r>
      <w:proofErr w:type="spellStart"/>
      <w:r w:rsidRPr="00F74354">
        <w:t>тиквешки</w:t>
      </w:r>
      <w:proofErr w:type="spellEnd"/>
      <w:r w:rsidRPr="00F74354">
        <w:t xml:space="preserve">, </w:t>
      </w:r>
      <w:proofErr w:type="spellStart"/>
      <w:r w:rsidRPr="00F74354">
        <w:t>човечки</w:t>
      </w:r>
      <w:proofErr w:type="spellEnd"/>
      <w:r w:rsidRPr="00F74354">
        <w:t>);</w:t>
      </w:r>
      <w:r w:rsidRPr="00F74354">
        <w:br/>
      </w:r>
      <w:r w:rsidRPr="00F74354">
        <w:lastRenderedPageBreak/>
        <w:t xml:space="preserve">– </w:t>
      </w:r>
      <w:proofErr w:type="spellStart"/>
      <w:r w:rsidRPr="00F74354">
        <w:t>ен</w:t>
      </w:r>
      <w:proofErr w:type="spellEnd"/>
      <w:r w:rsidRPr="00F74354">
        <w:t xml:space="preserve"> (</w:t>
      </w:r>
      <w:proofErr w:type="spellStart"/>
      <w:r w:rsidRPr="00F74354">
        <w:t>дрвен</w:t>
      </w:r>
      <w:proofErr w:type="spellEnd"/>
      <w:r w:rsidRPr="00F74354">
        <w:t xml:space="preserve">, </w:t>
      </w:r>
      <w:proofErr w:type="spellStart"/>
      <w:r w:rsidRPr="00F74354">
        <w:t>златен</w:t>
      </w:r>
      <w:proofErr w:type="spellEnd"/>
      <w:r w:rsidRPr="00F74354">
        <w:t xml:space="preserve">, </w:t>
      </w:r>
      <w:proofErr w:type="spellStart"/>
      <w:r w:rsidRPr="00F74354">
        <w:t>устен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ест</w:t>
      </w:r>
      <w:proofErr w:type="spellEnd"/>
      <w:r w:rsidRPr="00F74354">
        <w:t xml:space="preserve"> (</w:t>
      </w:r>
      <w:proofErr w:type="spellStart"/>
      <w:r w:rsidRPr="00F74354">
        <w:t>пердувест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ин</w:t>
      </w:r>
      <w:proofErr w:type="spellEnd"/>
      <w:r w:rsidRPr="00F74354">
        <w:t xml:space="preserve"> (</w:t>
      </w:r>
      <w:proofErr w:type="spellStart"/>
      <w:r w:rsidRPr="00F74354">
        <w:t>теткин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ји</w:t>
      </w:r>
      <w:proofErr w:type="spellEnd"/>
      <w:r w:rsidRPr="00F74354">
        <w:t xml:space="preserve"> (</w:t>
      </w:r>
      <w:proofErr w:type="spellStart"/>
      <w:r w:rsidRPr="00F74354">
        <w:t>птичји</w:t>
      </w:r>
      <w:proofErr w:type="spellEnd"/>
      <w:r w:rsidRPr="00F74354">
        <w:t xml:space="preserve">, </w:t>
      </w:r>
      <w:proofErr w:type="spellStart"/>
      <w:r w:rsidRPr="00F74354">
        <w:t>кравји</w:t>
      </w:r>
      <w:proofErr w:type="spellEnd"/>
      <w:r w:rsidRPr="00F74354">
        <w:t>)</w:t>
      </w:r>
      <w:r w:rsidRPr="00F74354">
        <w:br/>
        <w:t xml:space="preserve">– </w:t>
      </w:r>
      <w:proofErr w:type="spellStart"/>
      <w:r w:rsidRPr="00F74354">
        <w:t>ав</w:t>
      </w:r>
      <w:proofErr w:type="spellEnd"/>
      <w:r w:rsidRPr="00F74354">
        <w:t xml:space="preserve"> (</w:t>
      </w:r>
      <w:proofErr w:type="spellStart"/>
      <w:r w:rsidRPr="00F74354">
        <w:t>крастав</w:t>
      </w:r>
      <w:proofErr w:type="spellEnd"/>
      <w:r w:rsidRPr="00F74354">
        <w:t>)</w:t>
      </w:r>
    </w:p>
    <w:p w:rsidR="00CE49F8" w:rsidRPr="00F74354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textAlignment w:val="baseline"/>
      </w:pPr>
      <w:r w:rsidRPr="00F74354">
        <w:t xml:space="preserve">2.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глаголите</w:t>
      </w:r>
      <w:proofErr w:type="spellEnd"/>
      <w:r w:rsidRPr="00F74354">
        <w:t xml:space="preserve"> </w:t>
      </w:r>
      <w:proofErr w:type="spellStart"/>
      <w:r w:rsidRPr="00F74354">
        <w:t>се</w:t>
      </w:r>
      <w:proofErr w:type="spellEnd"/>
      <w:r w:rsidRPr="00F74354">
        <w:t xml:space="preserve"> </w:t>
      </w:r>
      <w:proofErr w:type="spellStart"/>
      <w:r w:rsidRPr="00F74354">
        <w:t>образуваат</w:t>
      </w:r>
      <w:proofErr w:type="spellEnd"/>
      <w:r w:rsidRPr="00F74354">
        <w:t xml:space="preserve"> </w:t>
      </w:r>
      <w:proofErr w:type="spellStart"/>
      <w:r w:rsidRPr="00F74354">
        <w:t>придавки</w:t>
      </w:r>
      <w:proofErr w:type="spellEnd"/>
      <w:r w:rsidRPr="00F74354">
        <w:t xml:space="preserve"> </w:t>
      </w:r>
      <w:proofErr w:type="spellStart"/>
      <w:r w:rsidRPr="00F74354">
        <w:t>со</w:t>
      </w:r>
      <w:proofErr w:type="spellEnd"/>
      <w:r w:rsidRPr="00F74354">
        <w:t xml:space="preserve"> </w:t>
      </w:r>
      <w:proofErr w:type="spellStart"/>
      <w:r w:rsidRPr="00F74354">
        <w:t>следните</w:t>
      </w:r>
      <w:proofErr w:type="spellEnd"/>
      <w:r w:rsidRPr="00F74354">
        <w:t xml:space="preserve"> </w:t>
      </w:r>
      <w:proofErr w:type="spellStart"/>
      <w:r w:rsidRPr="00F74354">
        <w:t>суфикси</w:t>
      </w:r>
      <w:proofErr w:type="spellEnd"/>
      <w:proofErr w:type="gramStart"/>
      <w:r w:rsidRPr="00F74354">
        <w:t>:</w:t>
      </w:r>
      <w:proofErr w:type="gramEnd"/>
      <w:r w:rsidRPr="00F74354">
        <w:br/>
        <w:t xml:space="preserve">– </w:t>
      </w:r>
      <w:proofErr w:type="spellStart"/>
      <w:r w:rsidRPr="00F74354">
        <w:t>ен</w:t>
      </w:r>
      <w:proofErr w:type="spellEnd"/>
      <w:r w:rsidRPr="00F74354">
        <w:t xml:space="preserve"> (</w:t>
      </w:r>
      <w:proofErr w:type="spellStart"/>
      <w:r w:rsidRPr="00F74354">
        <w:t>плетен</w:t>
      </w:r>
      <w:proofErr w:type="spellEnd"/>
      <w:r w:rsidRPr="00F74354">
        <w:t xml:space="preserve">, </w:t>
      </w:r>
      <w:proofErr w:type="spellStart"/>
      <w:r w:rsidRPr="00F74354">
        <w:t>шиен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ачки</w:t>
      </w:r>
      <w:proofErr w:type="spellEnd"/>
      <w:r w:rsidRPr="00F74354">
        <w:t>/ -</w:t>
      </w:r>
      <w:proofErr w:type="spellStart"/>
      <w:r w:rsidRPr="00F74354">
        <w:t>ечки</w:t>
      </w:r>
      <w:proofErr w:type="spellEnd"/>
      <w:r w:rsidRPr="00F74354">
        <w:t xml:space="preserve"> (</w:t>
      </w:r>
      <w:proofErr w:type="spellStart"/>
      <w:r w:rsidRPr="00F74354">
        <w:t>исцрпувачки</w:t>
      </w:r>
      <w:proofErr w:type="spellEnd"/>
      <w:r w:rsidRPr="00F74354">
        <w:t xml:space="preserve">, </w:t>
      </w:r>
      <w:proofErr w:type="spellStart"/>
      <w:r w:rsidRPr="00F74354">
        <w:t>стоечки</w:t>
      </w:r>
      <w:proofErr w:type="spellEnd"/>
      <w:r w:rsidRPr="00F74354">
        <w:t xml:space="preserve">, </w:t>
      </w:r>
      <w:proofErr w:type="spellStart"/>
      <w:r w:rsidRPr="00F74354">
        <w:t>пливачки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лив</w:t>
      </w:r>
      <w:proofErr w:type="spellEnd"/>
      <w:r w:rsidRPr="00F74354">
        <w:t xml:space="preserve"> (</w:t>
      </w:r>
      <w:proofErr w:type="spellStart"/>
      <w:r w:rsidRPr="00F74354">
        <w:t>предвидлив</w:t>
      </w:r>
      <w:proofErr w:type="spellEnd"/>
      <w:r w:rsidRPr="00F74354">
        <w:t xml:space="preserve">, </w:t>
      </w:r>
      <w:proofErr w:type="spellStart"/>
      <w:r w:rsidRPr="00F74354">
        <w:t>миризлив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телен</w:t>
      </w:r>
      <w:proofErr w:type="spellEnd"/>
      <w:r w:rsidRPr="00F74354">
        <w:t xml:space="preserve"> (</w:t>
      </w:r>
      <w:proofErr w:type="spellStart"/>
      <w:r w:rsidRPr="00F74354">
        <w:t>растителен</w:t>
      </w:r>
      <w:proofErr w:type="spellEnd"/>
      <w:r w:rsidRPr="00F74354">
        <w:t>).</w:t>
      </w:r>
    </w:p>
    <w:p w:rsidR="00CE49F8" w:rsidRPr="00F74354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textAlignment w:val="baseline"/>
      </w:pPr>
      <w:r w:rsidRPr="00F74354">
        <w:t xml:space="preserve">3.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други</w:t>
      </w:r>
      <w:proofErr w:type="spellEnd"/>
      <w:r w:rsidRPr="00F74354">
        <w:t xml:space="preserve"> </w:t>
      </w:r>
      <w:proofErr w:type="spellStart"/>
      <w:r w:rsidRPr="00F74354">
        <w:t>придавки</w:t>
      </w:r>
      <w:proofErr w:type="spellEnd"/>
      <w:proofErr w:type="gramStart"/>
      <w:r w:rsidRPr="00F74354">
        <w:t>:</w:t>
      </w:r>
      <w:proofErr w:type="gramEnd"/>
      <w:r w:rsidRPr="00F74354">
        <w:br/>
        <w:t xml:space="preserve">– </w:t>
      </w:r>
      <w:proofErr w:type="spellStart"/>
      <w:r w:rsidRPr="00F74354">
        <w:t>кав</w:t>
      </w:r>
      <w:proofErr w:type="spellEnd"/>
      <w:r w:rsidRPr="00F74354">
        <w:t xml:space="preserve"> (</w:t>
      </w:r>
      <w:proofErr w:type="spellStart"/>
      <w:r w:rsidRPr="00F74354">
        <w:t>дебелкав</w:t>
      </w:r>
      <w:proofErr w:type="spellEnd"/>
      <w:r w:rsidRPr="00F74354">
        <w:t xml:space="preserve">, </w:t>
      </w:r>
      <w:proofErr w:type="spellStart"/>
      <w:r w:rsidRPr="00F74354">
        <w:t>жолетникав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ичок</w:t>
      </w:r>
      <w:proofErr w:type="spellEnd"/>
      <w:r w:rsidRPr="00F74354">
        <w:t xml:space="preserve">/ – </w:t>
      </w:r>
      <w:proofErr w:type="spellStart"/>
      <w:r w:rsidRPr="00F74354">
        <w:t>ечок</w:t>
      </w:r>
      <w:proofErr w:type="spellEnd"/>
      <w:r w:rsidRPr="00F74354">
        <w:t xml:space="preserve"> (</w:t>
      </w:r>
      <w:proofErr w:type="spellStart"/>
      <w:r w:rsidRPr="00F74354">
        <w:t>слабичок</w:t>
      </w:r>
      <w:proofErr w:type="spellEnd"/>
      <w:r w:rsidRPr="00F74354">
        <w:t xml:space="preserve">, </w:t>
      </w:r>
      <w:proofErr w:type="spellStart"/>
      <w:r w:rsidRPr="00F74354">
        <w:t>малечок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узлав</w:t>
      </w:r>
      <w:proofErr w:type="spellEnd"/>
      <w:r w:rsidRPr="00F74354">
        <w:t xml:space="preserve"> (</w:t>
      </w:r>
      <w:proofErr w:type="spellStart"/>
      <w:r w:rsidRPr="00F74354">
        <w:t>белузлав</w:t>
      </w:r>
      <w:proofErr w:type="spellEnd"/>
      <w:r w:rsidRPr="00F74354">
        <w:t>).</w:t>
      </w:r>
    </w:p>
    <w:p w:rsidR="00CE49F8" w:rsidRPr="00F74354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textAlignment w:val="baseline"/>
      </w:pPr>
      <w:r w:rsidRPr="00F74354">
        <w:t xml:space="preserve">4.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прилози</w:t>
      </w:r>
      <w:proofErr w:type="spellEnd"/>
      <w:proofErr w:type="gramStart"/>
      <w:r w:rsidRPr="00F74354">
        <w:t>:</w:t>
      </w:r>
      <w:proofErr w:type="gramEnd"/>
      <w:r w:rsidRPr="00F74354">
        <w:br/>
        <w:t xml:space="preserve">– </w:t>
      </w:r>
      <w:proofErr w:type="spellStart"/>
      <w:r w:rsidRPr="00F74354">
        <w:t>ен</w:t>
      </w:r>
      <w:proofErr w:type="spellEnd"/>
      <w:r w:rsidRPr="00F74354">
        <w:t>/ -</w:t>
      </w:r>
      <w:proofErr w:type="spellStart"/>
      <w:r w:rsidRPr="00F74354">
        <w:t>шен</w:t>
      </w:r>
      <w:proofErr w:type="spellEnd"/>
      <w:r w:rsidRPr="00F74354">
        <w:t xml:space="preserve"> (</w:t>
      </w:r>
      <w:proofErr w:type="spellStart"/>
      <w:r w:rsidRPr="00F74354">
        <w:t>долен</w:t>
      </w:r>
      <w:proofErr w:type="spellEnd"/>
      <w:r w:rsidRPr="00F74354">
        <w:t xml:space="preserve">, </w:t>
      </w:r>
      <w:proofErr w:type="spellStart"/>
      <w:r w:rsidRPr="00F74354">
        <w:t>овдешен</w:t>
      </w:r>
      <w:proofErr w:type="spellEnd"/>
      <w:r w:rsidRPr="00F74354">
        <w:t>).</w:t>
      </w:r>
    </w:p>
    <w:p w:rsidR="00CE49F8" w:rsidRPr="00F74354" w:rsidRDefault="00CE49F8" w:rsidP="00F74354">
      <w:pPr>
        <w:pStyle w:val="NormalWeb"/>
        <w:shd w:val="clear" w:color="auto" w:fill="FAFAFA"/>
        <w:spacing w:before="204" w:beforeAutospacing="0" w:after="204" w:afterAutospacing="0" w:line="360" w:lineRule="auto"/>
        <w:textAlignment w:val="baseline"/>
      </w:pPr>
      <w:r w:rsidRPr="00F74354">
        <w:t xml:space="preserve">5. </w:t>
      </w:r>
      <w:proofErr w:type="spellStart"/>
      <w:r w:rsidRPr="00F74354">
        <w:t>Од</w:t>
      </w:r>
      <w:proofErr w:type="spellEnd"/>
      <w:r w:rsidRPr="00F74354">
        <w:t xml:space="preserve"> </w:t>
      </w:r>
      <w:proofErr w:type="spellStart"/>
      <w:r w:rsidRPr="00F74354">
        <w:t>бројни</w:t>
      </w:r>
      <w:proofErr w:type="spellEnd"/>
      <w:r w:rsidRPr="00F74354">
        <w:t xml:space="preserve"> </w:t>
      </w:r>
      <w:proofErr w:type="spellStart"/>
      <w:r w:rsidRPr="00F74354">
        <w:t>основи</w:t>
      </w:r>
      <w:proofErr w:type="spellEnd"/>
      <w:proofErr w:type="gramStart"/>
      <w:r w:rsidRPr="00F74354">
        <w:t>:</w:t>
      </w:r>
      <w:proofErr w:type="gramEnd"/>
      <w:r w:rsidRPr="00F74354">
        <w:br/>
        <w:t xml:space="preserve">– </w:t>
      </w:r>
      <w:proofErr w:type="spellStart"/>
      <w:r w:rsidRPr="00F74354">
        <w:t>ен</w:t>
      </w:r>
      <w:proofErr w:type="spellEnd"/>
      <w:r w:rsidRPr="00F74354">
        <w:t xml:space="preserve"> (</w:t>
      </w:r>
      <w:proofErr w:type="spellStart"/>
      <w:r w:rsidRPr="00F74354">
        <w:t>двоен</w:t>
      </w:r>
      <w:proofErr w:type="spellEnd"/>
      <w:r w:rsidRPr="00F74354">
        <w:t xml:space="preserve">, </w:t>
      </w:r>
      <w:proofErr w:type="spellStart"/>
      <w:r w:rsidRPr="00F74354">
        <w:t>троен</w:t>
      </w:r>
      <w:proofErr w:type="spellEnd"/>
      <w:r w:rsidRPr="00F74354">
        <w:t>)</w:t>
      </w:r>
      <w:r w:rsidRPr="00F74354">
        <w:br/>
        <w:t xml:space="preserve">– </w:t>
      </w:r>
      <w:proofErr w:type="spellStart"/>
      <w:r w:rsidRPr="00F74354">
        <w:t>ти</w:t>
      </w:r>
      <w:proofErr w:type="spellEnd"/>
      <w:r w:rsidRPr="00F74354">
        <w:t xml:space="preserve"> (</w:t>
      </w:r>
      <w:proofErr w:type="spellStart"/>
      <w:r w:rsidRPr="00F74354">
        <w:t>петти</w:t>
      </w:r>
      <w:proofErr w:type="spellEnd"/>
      <w:r w:rsidRPr="00F74354">
        <w:t>);</w:t>
      </w:r>
      <w:r w:rsidRPr="00F74354">
        <w:br/>
        <w:t xml:space="preserve">– </w:t>
      </w:r>
      <w:proofErr w:type="spellStart"/>
      <w:r w:rsidRPr="00F74354">
        <w:t>ичен</w:t>
      </w:r>
      <w:proofErr w:type="spellEnd"/>
      <w:r w:rsidRPr="00F74354">
        <w:t xml:space="preserve"> (</w:t>
      </w:r>
      <w:proofErr w:type="spellStart"/>
      <w:r w:rsidRPr="00F74354">
        <w:t>првичен</w:t>
      </w:r>
      <w:proofErr w:type="spellEnd"/>
      <w:r w:rsidRPr="00F74354">
        <w:t xml:space="preserve">, </w:t>
      </w:r>
      <w:proofErr w:type="spellStart"/>
      <w:r w:rsidRPr="00F74354">
        <w:t>вторичен</w:t>
      </w:r>
      <w:proofErr w:type="spellEnd"/>
      <w:r w:rsidRPr="00F74354">
        <w:t>).</w:t>
      </w:r>
    </w:p>
    <w:p w:rsidR="00CE49F8" w:rsidRPr="00F74354" w:rsidRDefault="00CE49F8" w:rsidP="00F74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354" w:rsidRPr="00EA1057" w:rsidRDefault="00EA1057" w:rsidP="00EA10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ФУНКЦИЈА НА ПРИДАВКАТА ВО РЕЧЕНИЦАТА</w:t>
      </w:r>
    </w:p>
    <w:p w:rsidR="00F74354" w:rsidRPr="00F74354" w:rsidRDefault="00F74354" w:rsidP="00EA1057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означува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збор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морфолошка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гледна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точка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синтаксичка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Затоа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нејзината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проучување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43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"https://makedonskijazik.mk/2018/10/%D0%BC%D0%BE%D1%80%D1%84%D0%BE%D1%81%D0%B8%D0%BD%D1%82%D0%B0%D0%BA%D1%81%D0%B0.html" </w:instrText>
      </w:r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7435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морфосинтаксата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4354" w:rsidRPr="00F74354" w:rsidRDefault="00F74354" w:rsidP="00EA1057">
      <w:pPr>
        <w:shd w:val="clear" w:color="auto" w:fill="FAFAFA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Морфолошки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менлив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збор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означува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некое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својство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синтаксички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таа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подмет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глаголско-именскиот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прирок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74354" w:rsidRPr="00F74354" w:rsidRDefault="004A2F2B" w:rsidP="00EA1057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proofErr w:type="gramStart"/>
        <w:r w:rsidR="00F74354" w:rsidRPr="00F743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Придавката</w:t>
        </w:r>
        <w:proofErr w:type="spellEnd"/>
      </w:hyperlink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секогаш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поврзана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затоа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нејзината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тесна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врска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неа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Таа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врска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непосредна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посредна</w:t>
      </w:r>
      <w:proofErr w:type="spellEnd"/>
      <w:r w:rsidR="00F74354"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книга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Книгата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54" w:rsidRPr="00F74354" w:rsidRDefault="00F74354" w:rsidP="00EA1057">
      <w:pPr>
        <w:shd w:val="clear" w:color="auto" w:fill="FAFAFA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првиот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врската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непосредна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веднаш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тогаш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атрибут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4354" w:rsidRPr="00F74354" w:rsidRDefault="00F74354" w:rsidP="00EA1057">
      <w:pPr>
        <w:shd w:val="clear" w:color="auto" w:fill="FAFAFA"/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вториот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врската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посредна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стои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помошниот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глагол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сум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– е) и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тогаш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прирокот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именски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прирок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74354" w:rsidRPr="00F74354" w:rsidRDefault="00F74354" w:rsidP="00EA1057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Поретко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случува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стои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самостојно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Тогаш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значењето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доближува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значењето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43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"https://makedonskijazik.mk/2009/11/%D0%B8%D0%BC%D0%B5%D0%BD%D0%BA%D0%B8.html" </w:instrText>
      </w:r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7435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именката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ваков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случај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придавката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добива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именката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4354" w:rsidRPr="00F74354" w:rsidRDefault="00F74354" w:rsidP="00E14023">
      <w:pPr>
        <w:shd w:val="clear" w:color="auto" w:fill="FAFAFA"/>
        <w:tabs>
          <w:tab w:val="right" w:pos="9360"/>
        </w:tabs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подмет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proofErr w:type="spellEnd"/>
      <w:r w:rsidR="00E14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54" w:rsidRPr="00F74354" w:rsidRDefault="00F74354" w:rsidP="00F74354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F7435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Немирните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беа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избркани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реченицата</w:t>
      </w:r>
      <w:bookmarkStart w:id="0" w:name="_GoBack"/>
      <w:bookmarkEnd w:id="0"/>
      <w:proofErr w:type="spellEnd"/>
    </w:p>
    <w:p w:rsidR="00F74354" w:rsidRPr="00F74354" w:rsidRDefault="00F74354" w:rsidP="00F74354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завидувам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старите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мудроста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поседуваат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54" w:rsidRPr="00F74354" w:rsidRDefault="00F74354" w:rsidP="00F74354">
      <w:pPr>
        <w:shd w:val="clear" w:color="auto" w:fill="FAFAFA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прилошка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определба</w:t>
      </w:r>
      <w:proofErr w:type="spellEnd"/>
    </w:p>
    <w:p w:rsidR="00F74354" w:rsidRPr="00F74354" w:rsidRDefault="00F74354" w:rsidP="00F74354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43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Јас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354">
        <w:rPr>
          <w:rFonts w:ascii="Times New Roman" w:eastAsia="Times New Roman" w:hAnsi="Times New Roman" w:cs="Times New Roman"/>
          <w:sz w:val="24"/>
          <w:szCs w:val="24"/>
        </w:rPr>
        <w:t>напишев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7435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подобро</w:t>
      </w:r>
      <w:proofErr w:type="spellEnd"/>
      <w:r w:rsidRPr="00F74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ВЕЖБИ</w:t>
      </w:r>
    </w:p>
    <w:p w:rsidR="000C0BD2" w:rsidRPr="004C44B9" w:rsidRDefault="000C0BD2" w:rsidP="000C0BD2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зборови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издвој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придавките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моли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молба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молење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молител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замоли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замолен</w:t>
      </w:r>
      <w:proofErr w:type="spellEnd"/>
      <w:proofErr w:type="gram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молејќи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домаќин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домашен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задомена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домување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домува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Направи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морфолошка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придавки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родот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членот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степенувањето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4C44B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C44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најубав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умствената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десеттото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нејзини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Образувај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придавки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зборови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сестра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Стојан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Македонија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Охрид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есен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орел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овца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коза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црква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училиште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липа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крв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C44B9">
        <w:rPr>
          <w:rFonts w:ascii="inherit" w:eastAsia="Times New Roman" w:hAnsi="inherit" w:cs="Times New Roman"/>
          <w:sz w:val="24"/>
          <w:szCs w:val="24"/>
        </w:rPr>
        <w:t xml:space="preserve">а)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Дали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може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да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се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образуваат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споредбени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степени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од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овие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4C44B9">
        <w:rPr>
          <w:rFonts w:ascii="inherit" w:eastAsia="Times New Roman" w:hAnsi="inherit" w:cs="Times New Roman"/>
          <w:sz w:val="24"/>
          <w:szCs w:val="24"/>
        </w:rPr>
        <w:t>придавки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 xml:space="preserve">? </w:t>
      </w:r>
      <w:proofErr w:type="spellStart"/>
      <w:proofErr w:type="gramStart"/>
      <w:r w:rsidRPr="004C44B9">
        <w:rPr>
          <w:rFonts w:ascii="inherit" w:eastAsia="Times New Roman" w:hAnsi="inherit" w:cs="Times New Roman"/>
          <w:sz w:val="24"/>
          <w:szCs w:val="24"/>
        </w:rPr>
        <w:t>Зошто</w:t>
      </w:r>
      <w:proofErr w:type="spellEnd"/>
      <w:r w:rsidRPr="004C44B9">
        <w:rPr>
          <w:rFonts w:ascii="inherit" w:eastAsia="Times New Roman" w:hAnsi="inherit" w:cs="Times New Roman"/>
          <w:sz w:val="24"/>
          <w:szCs w:val="24"/>
        </w:rPr>
        <w:t>?</w:t>
      </w:r>
      <w:proofErr w:type="gramEnd"/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функцијата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придавките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Убавиот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цртеж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Оваа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најмала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Неговата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брада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црвена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Богатите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никогаш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разбираат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сиромашните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before="204" w:after="204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Петтиот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добитник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наградата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старецот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D2" w:rsidRPr="004C44B9" w:rsidRDefault="000C0BD2" w:rsidP="000C0BD2">
      <w:pPr>
        <w:spacing w:line="360" w:lineRule="auto"/>
        <w:jc w:val="both"/>
        <w:rPr>
          <w:rFonts w:ascii="Times New Roman" w:hAnsi="Times New Roman" w:cs="Times New Roman"/>
        </w:rPr>
      </w:pPr>
    </w:p>
    <w:p w:rsidR="00F74354" w:rsidRPr="00F74354" w:rsidRDefault="00F74354" w:rsidP="00F74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4354" w:rsidRPr="00F743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B" w:rsidRDefault="004A2F2B" w:rsidP="00E14023">
      <w:pPr>
        <w:spacing w:after="0" w:line="240" w:lineRule="auto"/>
      </w:pPr>
      <w:r>
        <w:separator/>
      </w:r>
    </w:p>
  </w:endnote>
  <w:endnote w:type="continuationSeparator" w:id="0">
    <w:p w:rsidR="004A2F2B" w:rsidRDefault="004A2F2B" w:rsidP="00E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13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023" w:rsidRDefault="00E14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023" w:rsidRDefault="00E14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B" w:rsidRDefault="004A2F2B" w:rsidP="00E14023">
      <w:pPr>
        <w:spacing w:after="0" w:line="240" w:lineRule="auto"/>
      </w:pPr>
      <w:r>
        <w:separator/>
      </w:r>
    </w:p>
  </w:footnote>
  <w:footnote w:type="continuationSeparator" w:id="0">
    <w:p w:rsidR="004A2F2B" w:rsidRDefault="004A2F2B" w:rsidP="00E1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8"/>
    <w:rsid w:val="000C0BD2"/>
    <w:rsid w:val="00286D66"/>
    <w:rsid w:val="004A2F2B"/>
    <w:rsid w:val="00CE49F8"/>
    <w:rsid w:val="00E14023"/>
    <w:rsid w:val="00EA1057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49F8"/>
  </w:style>
  <w:style w:type="character" w:styleId="Hyperlink">
    <w:name w:val="Hyperlink"/>
    <w:basedOn w:val="DefaultParagraphFont"/>
    <w:uiPriority w:val="99"/>
    <w:semiHidden/>
    <w:unhideWhenUsed/>
    <w:rsid w:val="00CE49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9F8"/>
    <w:rPr>
      <w:b/>
      <w:bCs/>
    </w:rPr>
  </w:style>
  <w:style w:type="character" w:customStyle="1" w:styleId="aviaiconboxtitle">
    <w:name w:val="avia_iconbox_title"/>
    <w:basedOn w:val="DefaultParagraphFont"/>
    <w:rsid w:val="00F74354"/>
  </w:style>
  <w:style w:type="character" w:styleId="Emphasis">
    <w:name w:val="Emphasis"/>
    <w:basedOn w:val="DefaultParagraphFont"/>
    <w:uiPriority w:val="20"/>
    <w:qFormat/>
    <w:rsid w:val="00F743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23"/>
  </w:style>
  <w:style w:type="paragraph" w:styleId="Footer">
    <w:name w:val="footer"/>
    <w:basedOn w:val="Normal"/>
    <w:link w:val="FooterChar"/>
    <w:uiPriority w:val="99"/>
    <w:unhideWhenUsed/>
    <w:rsid w:val="00E1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49F8"/>
  </w:style>
  <w:style w:type="character" w:styleId="Hyperlink">
    <w:name w:val="Hyperlink"/>
    <w:basedOn w:val="DefaultParagraphFont"/>
    <w:uiPriority w:val="99"/>
    <w:semiHidden/>
    <w:unhideWhenUsed/>
    <w:rsid w:val="00CE49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9F8"/>
    <w:rPr>
      <w:b/>
      <w:bCs/>
    </w:rPr>
  </w:style>
  <w:style w:type="character" w:customStyle="1" w:styleId="aviaiconboxtitle">
    <w:name w:val="avia_iconbox_title"/>
    <w:basedOn w:val="DefaultParagraphFont"/>
    <w:rsid w:val="00F74354"/>
  </w:style>
  <w:style w:type="character" w:styleId="Emphasis">
    <w:name w:val="Emphasis"/>
    <w:basedOn w:val="DefaultParagraphFont"/>
    <w:uiPriority w:val="20"/>
    <w:qFormat/>
    <w:rsid w:val="00F743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23"/>
  </w:style>
  <w:style w:type="paragraph" w:styleId="Footer">
    <w:name w:val="footer"/>
    <w:basedOn w:val="Normal"/>
    <w:link w:val="FooterChar"/>
    <w:uiPriority w:val="99"/>
    <w:unhideWhenUsed/>
    <w:rsid w:val="00E1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kedonskijazik.mk/2009/12/%D0%BF%D1%80%D0%B8%D0%B4%D0%B0%D0%B2%D0%BA%D0%B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2020-03-22T14:50:00Z</dcterms:created>
  <dcterms:modified xsi:type="dcterms:W3CDTF">2020-03-22T15:25:00Z</dcterms:modified>
</cp:coreProperties>
</file>